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hd w:fill="ffffff" w:val="clear"/>
        <w:spacing w:after="240" w:before="240" w:lineRule="auto"/>
        <w:jc w:val="center"/>
        <w:rPr>
          <w:b w:val="1"/>
          <w:color w:val="28335f"/>
        </w:rPr>
      </w:pPr>
      <w:r w:rsidDel="00000000" w:rsidR="00000000" w:rsidRPr="00000000">
        <w:rPr>
          <w:b w:val="1"/>
          <w:color w:val="28335f"/>
          <w:sz w:val="52"/>
          <w:szCs w:val="52"/>
          <w:rtl w:val="0"/>
        </w:rPr>
        <w:t xml:space="preserve">Blue Center application form</w:t>
      </w:r>
      <w:r w:rsidDel="00000000" w:rsidR="00000000" w:rsidRPr="00000000">
        <w:rPr>
          <w:rtl w:val="0"/>
        </w:rPr>
      </w:r>
    </w:p>
    <w:p w:rsidR="00000000" w:rsidDel="00000000" w:rsidP="00000000" w:rsidRDefault="00000000" w:rsidRPr="00000000" w14:paraId="00000002">
      <w:pPr>
        <w:shd w:fill="ffffff" w:val="clear"/>
        <w:spacing w:after="240" w:before="240" w:lineRule="auto"/>
        <w:jc w:val="center"/>
        <w:rPr>
          <w:b w:val="1"/>
          <w:color w:val="28335f"/>
          <w:sz w:val="30"/>
          <w:szCs w:val="30"/>
        </w:rPr>
      </w:pPr>
      <w:r w:rsidDel="00000000" w:rsidR="00000000" w:rsidRPr="00000000">
        <w:rPr>
          <w:b w:val="1"/>
          <w:color w:val="28335f"/>
          <w:sz w:val="30"/>
          <w:szCs w:val="30"/>
          <w:rtl w:val="0"/>
        </w:rPr>
        <w:t xml:space="preserve">for the development of a reef conservation programme in partnership with Coral Guardian. </w:t>
        <w:br w:type="textWrapping"/>
      </w:r>
    </w:p>
    <w:p w:rsidR="00000000" w:rsidDel="00000000" w:rsidP="00000000" w:rsidRDefault="00000000" w:rsidRPr="00000000" w14:paraId="00000003">
      <w:pPr>
        <w:shd w:fill="ffffff" w:val="clear"/>
        <w:spacing w:after="240" w:before="240" w:lineRule="auto"/>
        <w:jc w:val="both"/>
        <w:rPr>
          <w:color w:val="28335f"/>
        </w:rPr>
      </w:pPr>
      <w:r w:rsidDel="00000000" w:rsidR="00000000" w:rsidRPr="00000000">
        <w:rPr>
          <w:color w:val="28335f"/>
          <w:rtl w:val="0"/>
        </w:rPr>
        <w:t xml:space="preserve">Coral Guardian is a French non-profit that was founded in 2012 to protect and restore coral ecosystems by working hand in hand with local communities. The nonprofit’s work </w:t>
      </w:r>
      <w:r w:rsidDel="00000000" w:rsidR="00000000" w:rsidRPr="00000000">
        <w:rPr>
          <w:color w:val="28335f"/>
          <w:rtl w:val="0"/>
        </w:rPr>
        <w:t xml:space="preserve">focuses on</w:t>
      </w:r>
      <w:r w:rsidDel="00000000" w:rsidR="00000000" w:rsidRPr="00000000">
        <w:rPr>
          <w:color w:val="28335f"/>
          <w:rtl w:val="0"/>
        </w:rPr>
        <w:t xml:space="preserve"> 3 main pillars: participatory marine conservation, raising awareness and science. Coral Guardian's vocation is to share its knowledge acquired over its 11 years of experience to project leaders who want to act for the protection of coral ecosystems.</w:t>
      </w:r>
    </w:p>
    <w:p w:rsidR="00000000" w:rsidDel="00000000" w:rsidP="00000000" w:rsidRDefault="00000000" w:rsidRPr="00000000" w14:paraId="00000004">
      <w:pPr>
        <w:shd w:fill="ffffff" w:val="clear"/>
        <w:spacing w:after="200" w:before="220" w:lineRule="auto"/>
        <w:jc w:val="both"/>
        <w:rPr>
          <w:b w:val="1"/>
          <w:color w:val="28335f"/>
        </w:rPr>
      </w:pPr>
      <w:r w:rsidDel="00000000" w:rsidR="00000000" w:rsidRPr="00000000">
        <w:rPr>
          <w:b w:val="1"/>
          <w:color w:val="28335f"/>
          <w:rtl w:val="0"/>
        </w:rPr>
        <w:t xml:space="preserve">The Blue Center </w:t>
      </w:r>
      <w:r w:rsidDel="00000000" w:rsidR="00000000" w:rsidRPr="00000000">
        <w:rPr>
          <w:color w:val="28335f"/>
          <w:rtl w:val="0"/>
        </w:rPr>
        <w:t xml:space="preserve">is a </w:t>
      </w:r>
      <w:r w:rsidDel="00000000" w:rsidR="00000000" w:rsidRPr="00000000">
        <w:rPr>
          <w:b w:val="1"/>
          <w:color w:val="28335f"/>
          <w:rtl w:val="0"/>
        </w:rPr>
        <w:t xml:space="preserve">training and support program </w:t>
      </w:r>
      <w:r w:rsidDel="00000000" w:rsidR="00000000" w:rsidRPr="00000000">
        <w:rPr>
          <w:color w:val="28335f"/>
          <w:rtl w:val="0"/>
        </w:rPr>
        <w:t xml:space="preserve">created by Coral Guardian, addressed to project leaders from local non-profit structures who want to </w:t>
      </w:r>
      <w:r w:rsidDel="00000000" w:rsidR="00000000" w:rsidRPr="00000000">
        <w:rPr>
          <w:b w:val="1"/>
          <w:color w:val="28335f"/>
          <w:rtl w:val="0"/>
        </w:rPr>
        <w:t xml:space="preserve">develop their own project to protect or restore coral ecosystems </w:t>
      </w:r>
      <w:r w:rsidDel="00000000" w:rsidR="00000000" w:rsidRPr="00000000">
        <w:rPr>
          <w:color w:val="28335f"/>
          <w:rtl w:val="0"/>
        </w:rPr>
        <w:t xml:space="preserve">by involving local communities.  </w:t>
      </w:r>
      <w:r w:rsidDel="00000000" w:rsidR="00000000" w:rsidRPr="00000000">
        <w:rPr>
          <w:rtl w:val="0"/>
        </w:rPr>
      </w:r>
    </w:p>
    <w:p w:rsidR="00000000" w:rsidDel="00000000" w:rsidP="00000000" w:rsidRDefault="00000000" w:rsidRPr="00000000" w14:paraId="00000005">
      <w:pPr>
        <w:shd w:fill="ffffff" w:val="clear"/>
        <w:spacing w:after="200" w:before="220" w:lineRule="auto"/>
        <w:jc w:val="both"/>
        <w:rPr>
          <w:b w:val="1"/>
          <w:color w:val="28335f"/>
        </w:rPr>
      </w:pPr>
      <w:r w:rsidDel="00000000" w:rsidR="00000000" w:rsidRPr="00000000">
        <w:rPr>
          <w:b w:val="1"/>
          <w:color w:val="28335f"/>
          <w:rtl w:val="0"/>
        </w:rPr>
        <w:t xml:space="preserve">The candidate projects must: </w:t>
      </w:r>
    </w:p>
    <w:p w:rsidR="00000000" w:rsidDel="00000000" w:rsidP="00000000" w:rsidRDefault="00000000" w:rsidRPr="00000000" w14:paraId="00000006">
      <w:pPr>
        <w:numPr>
          <w:ilvl w:val="0"/>
          <w:numId w:val="4"/>
        </w:numPr>
        <w:shd w:fill="ffffff" w:val="clear"/>
        <w:ind w:left="720" w:hanging="360"/>
        <w:jc w:val="both"/>
        <w:rPr>
          <w:color w:val="28335f"/>
        </w:rPr>
      </w:pPr>
      <w:r w:rsidDel="00000000" w:rsidR="00000000" w:rsidRPr="00000000">
        <w:rPr>
          <w:color w:val="28335f"/>
          <w:rtl w:val="0"/>
        </w:rPr>
        <w:t xml:space="preserve">Be proposed by a non-profit structure recognised by the local government</w:t>
      </w:r>
    </w:p>
    <w:p w:rsidR="00000000" w:rsidDel="00000000" w:rsidP="00000000" w:rsidRDefault="00000000" w:rsidRPr="00000000" w14:paraId="00000007">
      <w:pPr>
        <w:numPr>
          <w:ilvl w:val="0"/>
          <w:numId w:val="4"/>
        </w:numPr>
        <w:shd w:fill="ffffff" w:val="clear"/>
        <w:ind w:left="720" w:hanging="360"/>
        <w:jc w:val="both"/>
        <w:rPr>
          <w:color w:val="28335f"/>
        </w:rPr>
      </w:pPr>
      <w:r w:rsidDel="00000000" w:rsidR="00000000" w:rsidRPr="00000000">
        <w:rPr>
          <w:color w:val="28335f"/>
          <w:rtl w:val="0"/>
        </w:rPr>
        <w:t xml:space="preserve">Respond to an environmental issue concerning coral reefs</w:t>
      </w:r>
    </w:p>
    <w:p w:rsidR="00000000" w:rsidDel="00000000" w:rsidP="00000000" w:rsidRDefault="00000000" w:rsidRPr="00000000" w14:paraId="00000008">
      <w:pPr>
        <w:numPr>
          <w:ilvl w:val="0"/>
          <w:numId w:val="4"/>
        </w:numPr>
        <w:shd w:fill="ffffff" w:val="clear"/>
        <w:ind w:left="720" w:hanging="360"/>
        <w:jc w:val="both"/>
        <w:rPr>
          <w:color w:val="28335f"/>
        </w:rPr>
      </w:pPr>
      <w:r w:rsidDel="00000000" w:rsidR="00000000" w:rsidRPr="00000000">
        <w:rPr>
          <w:color w:val="28335f"/>
          <w:rtl w:val="0"/>
        </w:rPr>
        <w:t xml:space="preserve">Involve local communities in the development of the project</w:t>
      </w:r>
    </w:p>
    <w:p w:rsidR="00000000" w:rsidDel="00000000" w:rsidP="00000000" w:rsidRDefault="00000000" w:rsidRPr="00000000" w14:paraId="00000009">
      <w:pPr>
        <w:numPr>
          <w:ilvl w:val="0"/>
          <w:numId w:val="4"/>
        </w:numPr>
        <w:shd w:fill="ffffff" w:val="clear"/>
        <w:ind w:left="720" w:hanging="360"/>
        <w:jc w:val="both"/>
        <w:rPr>
          <w:color w:val="28335f"/>
        </w:rPr>
      </w:pPr>
      <w:r w:rsidDel="00000000" w:rsidR="00000000" w:rsidRPr="00000000">
        <w:rPr>
          <w:color w:val="28335f"/>
          <w:rtl w:val="0"/>
        </w:rPr>
        <w:t xml:space="preserve">Have a motivated project manager </w:t>
      </w:r>
      <w:r w:rsidDel="00000000" w:rsidR="00000000" w:rsidRPr="00000000">
        <w:rPr>
          <w:rtl w:val="0"/>
        </w:rPr>
      </w:r>
    </w:p>
    <w:p w:rsidR="00000000" w:rsidDel="00000000" w:rsidP="00000000" w:rsidRDefault="00000000" w:rsidRPr="00000000" w14:paraId="0000000A">
      <w:pPr>
        <w:shd w:fill="ffffff" w:val="clear"/>
        <w:spacing w:after="200" w:before="220" w:lineRule="auto"/>
        <w:jc w:val="both"/>
        <w:rPr>
          <w:color w:val="28335f"/>
        </w:rPr>
      </w:pPr>
      <w:r w:rsidDel="00000000" w:rsidR="00000000" w:rsidRPr="00000000">
        <w:rPr>
          <w:b w:val="1"/>
          <w:color w:val="28335f"/>
          <w:rtl w:val="0"/>
        </w:rPr>
        <w:t xml:space="preserve">Additional documents to provide:</w:t>
      </w:r>
      <w:r w:rsidDel="00000000" w:rsidR="00000000" w:rsidRPr="00000000">
        <w:rPr>
          <w:rtl w:val="0"/>
        </w:rPr>
      </w:r>
    </w:p>
    <w:p w:rsidR="00000000" w:rsidDel="00000000" w:rsidP="00000000" w:rsidRDefault="00000000" w:rsidRPr="00000000" w14:paraId="0000000B">
      <w:pPr>
        <w:numPr>
          <w:ilvl w:val="0"/>
          <w:numId w:val="1"/>
        </w:numPr>
        <w:shd w:fill="ffffff" w:val="clear"/>
        <w:ind w:left="720" w:hanging="360"/>
        <w:jc w:val="both"/>
        <w:rPr>
          <w:color w:val="28335f"/>
        </w:rPr>
      </w:pPr>
      <w:r w:rsidDel="00000000" w:rsidR="00000000" w:rsidRPr="00000000">
        <w:rPr>
          <w:color w:val="28335f"/>
          <w:rtl w:val="0"/>
        </w:rPr>
        <w:t xml:space="preserve">Official status of the local structure (mandatory)</w:t>
      </w:r>
    </w:p>
    <w:p w:rsidR="00000000" w:rsidDel="00000000" w:rsidP="00000000" w:rsidRDefault="00000000" w:rsidRPr="00000000" w14:paraId="0000000C">
      <w:pPr>
        <w:numPr>
          <w:ilvl w:val="0"/>
          <w:numId w:val="1"/>
        </w:numPr>
        <w:shd w:fill="ffffff" w:val="clear"/>
        <w:ind w:left="720" w:hanging="360"/>
        <w:jc w:val="both"/>
        <w:rPr>
          <w:color w:val="28335f"/>
        </w:rPr>
      </w:pPr>
      <w:r w:rsidDel="00000000" w:rsidR="00000000" w:rsidRPr="00000000">
        <w:rPr>
          <w:color w:val="28335f"/>
          <w:rtl w:val="0"/>
        </w:rPr>
        <w:t xml:space="preserve">Summary table of project’s total budget (mandatory) </w:t>
      </w:r>
    </w:p>
    <w:p w:rsidR="00000000" w:rsidDel="00000000" w:rsidP="00000000" w:rsidRDefault="00000000" w:rsidRPr="00000000" w14:paraId="0000000D">
      <w:pPr>
        <w:numPr>
          <w:ilvl w:val="0"/>
          <w:numId w:val="1"/>
        </w:numPr>
        <w:shd w:fill="ffffff" w:val="clear"/>
        <w:ind w:left="720" w:hanging="360"/>
        <w:jc w:val="both"/>
        <w:rPr>
          <w:color w:val="28335f"/>
        </w:rPr>
      </w:pPr>
      <w:r w:rsidDel="00000000" w:rsidR="00000000" w:rsidRPr="00000000">
        <w:rPr>
          <w:color w:val="28335f"/>
          <w:rtl w:val="0"/>
        </w:rPr>
        <w:t xml:space="preserve">Photos of project, team (optional)</w:t>
      </w:r>
    </w:p>
    <w:p w:rsidR="00000000" w:rsidDel="00000000" w:rsidP="00000000" w:rsidRDefault="00000000" w:rsidRPr="00000000" w14:paraId="0000000E">
      <w:pPr>
        <w:numPr>
          <w:ilvl w:val="0"/>
          <w:numId w:val="1"/>
        </w:numPr>
        <w:shd w:fill="ffffff" w:val="clear"/>
        <w:ind w:left="720" w:hanging="360"/>
        <w:jc w:val="both"/>
        <w:rPr>
          <w:color w:val="28335f"/>
        </w:rPr>
      </w:pPr>
      <w:r w:rsidDel="00000000" w:rsidR="00000000" w:rsidRPr="00000000">
        <w:rPr>
          <w:color w:val="28335f"/>
          <w:rtl w:val="0"/>
        </w:rPr>
        <w:t xml:space="preserve">Organisation chart of the local structure (optional)</w:t>
      </w:r>
    </w:p>
    <w:p w:rsidR="00000000" w:rsidDel="00000000" w:rsidP="00000000" w:rsidRDefault="00000000" w:rsidRPr="00000000" w14:paraId="0000000F">
      <w:pPr>
        <w:numPr>
          <w:ilvl w:val="0"/>
          <w:numId w:val="1"/>
        </w:numPr>
        <w:shd w:fill="ffffff" w:val="clear"/>
        <w:ind w:left="720" w:hanging="360"/>
        <w:jc w:val="both"/>
        <w:rPr>
          <w:color w:val="28335f"/>
        </w:rPr>
      </w:pPr>
      <w:r w:rsidDel="00000000" w:rsidR="00000000" w:rsidRPr="00000000">
        <w:rPr>
          <w:color w:val="28335f"/>
          <w:rtl w:val="0"/>
        </w:rPr>
        <w:t xml:space="preserve">CV of the project manager (optional)</w:t>
      </w:r>
    </w:p>
    <w:p w:rsidR="00000000" w:rsidDel="00000000" w:rsidP="00000000" w:rsidRDefault="00000000" w:rsidRPr="00000000" w14:paraId="00000010">
      <w:pPr>
        <w:numPr>
          <w:ilvl w:val="0"/>
          <w:numId w:val="1"/>
        </w:numPr>
        <w:shd w:fill="ffffff" w:val="clear"/>
        <w:ind w:left="720" w:hanging="360"/>
        <w:jc w:val="both"/>
        <w:rPr>
          <w:color w:val="28335f"/>
        </w:rPr>
      </w:pPr>
      <w:r w:rsidDel="00000000" w:rsidR="00000000" w:rsidRPr="00000000">
        <w:rPr>
          <w:color w:val="28335f"/>
          <w:rtl w:val="0"/>
        </w:rPr>
        <w:t xml:space="preserve">Communication materials if developed (optional)</w:t>
      </w:r>
    </w:p>
    <w:p w:rsidR="00000000" w:rsidDel="00000000" w:rsidP="00000000" w:rsidRDefault="00000000" w:rsidRPr="00000000" w14:paraId="00000011">
      <w:pPr>
        <w:numPr>
          <w:ilvl w:val="0"/>
          <w:numId w:val="1"/>
        </w:numPr>
        <w:shd w:fill="ffffff" w:val="clear"/>
        <w:ind w:left="720" w:hanging="360"/>
        <w:jc w:val="both"/>
        <w:rPr>
          <w:color w:val="28335f"/>
        </w:rPr>
      </w:pPr>
      <w:r w:rsidDel="00000000" w:rsidR="00000000" w:rsidRPr="00000000">
        <w:rPr>
          <w:color w:val="28335f"/>
          <w:rtl w:val="0"/>
        </w:rPr>
        <w:t xml:space="preserve">Any other documents relating to the project that are considered important </w:t>
      </w:r>
    </w:p>
    <w:p w:rsidR="00000000" w:rsidDel="00000000" w:rsidP="00000000" w:rsidRDefault="00000000" w:rsidRPr="00000000" w14:paraId="00000012">
      <w:pPr>
        <w:shd w:fill="ffffff" w:val="clear"/>
        <w:spacing w:after="200" w:before="220" w:lineRule="auto"/>
        <w:jc w:val="both"/>
        <w:rPr>
          <w:b w:val="1"/>
          <w:color w:val="28335f"/>
        </w:rPr>
      </w:pPr>
      <w:r w:rsidDel="00000000" w:rsidR="00000000" w:rsidRPr="00000000">
        <w:rPr>
          <w:color w:val="28335f"/>
          <w:highlight w:val="white"/>
          <w:rtl w:val="0"/>
        </w:rPr>
        <w:t xml:space="preserve">Use this version of the Word document to complete your answers, and when you have finished, </w:t>
      </w:r>
      <w:r w:rsidDel="00000000" w:rsidR="00000000" w:rsidRPr="00000000">
        <w:rPr>
          <w:b w:val="1"/>
          <w:color w:val="28335f"/>
          <w:highlight w:val="white"/>
          <w:rtl w:val="0"/>
        </w:rPr>
        <w:t xml:space="preserve">complete this Google Form </w:t>
      </w:r>
      <w:r w:rsidDel="00000000" w:rsidR="00000000" w:rsidRPr="00000000">
        <w:rPr>
          <w:color w:val="28335f"/>
          <w:highlight w:val="white"/>
          <w:rtl w:val="0"/>
        </w:rPr>
        <w:t xml:space="preserve">with your answers and submit your application through the Google Form directly.</w:t>
      </w:r>
      <w:r w:rsidDel="00000000" w:rsidR="00000000" w:rsidRPr="00000000">
        <w:rPr>
          <w:rtl w:val="0"/>
        </w:rPr>
      </w:r>
    </w:p>
    <w:p w:rsidR="00000000" w:rsidDel="00000000" w:rsidP="00000000" w:rsidRDefault="00000000" w:rsidRPr="00000000" w14:paraId="00000013">
      <w:pPr>
        <w:shd w:fill="ffffff" w:val="clear"/>
        <w:spacing w:after="200" w:before="220" w:lineRule="auto"/>
        <w:rPr>
          <w:b w:val="1"/>
          <w:color w:val="28335f"/>
          <w:highlight w:val="white"/>
          <w:u w:val="single"/>
        </w:rPr>
      </w:pPr>
      <w:r w:rsidDel="00000000" w:rsidR="00000000" w:rsidRPr="00000000">
        <w:rPr>
          <w:b w:val="1"/>
          <w:color w:val="28335f"/>
          <w:highlight w:val="white"/>
          <w:u w:val="single"/>
          <w:rtl w:val="0"/>
        </w:rPr>
        <w:t xml:space="preserve">Applications are open until midnight on 18th June 2023 (23:59 CET).  You will be contacted by Tuesday 18th July at the latest with a reply to your application.</w:t>
      </w:r>
    </w:p>
    <w:p w:rsidR="00000000" w:rsidDel="00000000" w:rsidP="00000000" w:rsidRDefault="00000000" w:rsidRPr="00000000" w14:paraId="00000014">
      <w:pPr>
        <w:shd w:fill="ffffff" w:val="clear"/>
        <w:spacing w:after="200" w:before="220" w:lineRule="auto"/>
        <w:rPr>
          <w:b w:val="1"/>
          <w:color w:val="28335f"/>
        </w:rPr>
      </w:pPr>
      <w:r w:rsidDel="00000000" w:rsidR="00000000" w:rsidRPr="00000000">
        <w:rPr>
          <w:color w:val="28335f"/>
          <w:rtl w:val="0"/>
        </w:rPr>
        <w:t xml:space="preserve">If you have any further questions, please do not hesitate to contact </w:t>
      </w:r>
      <w:r w:rsidDel="00000000" w:rsidR="00000000" w:rsidRPr="00000000">
        <w:rPr>
          <w:b w:val="1"/>
          <w:color w:val="28335f"/>
          <w:rtl w:val="0"/>
        </w:rPr>
        <w:t xml:space="preserve">Florina Jacob </w:t>
      </w:r>
      <w:r w:rsidDel="00000000" w:rsidR="00000000" w:rsidRPr="00000000">
        <w:rPr>
          <w:color w:val="28335f"/>
          <w:rtl w:val="0"/>
        </w:rPr>
        <w:t xml:space="preserve">at </w:t>
      </w:r>
      <w:r w:rsidDel="00000000" w:rsidR="00000000" w:rsidRPr="00000000">
        <w:rPr>
          <w:b w:val="1"/>
          <w:color w:val="28335f"/>
          <w:rtl w:val="0"/>
        </w:rPr>
        <w:t xml:space="preserve">bluecenter@coralguardian.org. </w:t>
      </w:r>
    </w:p>
    <w:p w:rsidR="00000000" w:rsidDel="00000000" w:rsidP="00000000" w:rsidRDefault="00000000" w:rsidRPr="00000000" w14:paraId="00000015">
      <w:pPr>
        <w:shd w:fill="ffffff" w:val="clear"/>
        <w:spacing w:after="200" w:before="220" w:lineRule="auto"/>
        <w:ind w:left="0" w:firstLine="0"/>
        <w:rPr>
          <w:b w:val="1"/>
          <w:color w:val="28335f"/>
        </w:rPr>
      </w:pPr>
      <w:r w:rsidDel="00000000" w:rsidR="00000000" w:rsidRPr="00000000">
        <w:rPr>
          <w:b w:val="1"/>
          <w:color w:val="28335f"/>
          <w:rtl w:val="0"/>
        </w:rPr>
        <w:t xml:space="preserve">(*required questions)</w:t>
      </w:r>
    </w:p>
    <w:p w:rsidR="00000000" w:rsidDel="00000000" w:rsidP="00000000" w:rsidRDefault="00000000" w:rsidRPr="00000000" w14:paraId="00000016">
      <w:pPr>
        <w:pStyle w:val="Heading2"/>
        <w:spacing w:after="200" w:lineRule="auto"/>
        <w:rPr>
          <w:color w:val="28335f"/>
        </w:rPr>
      </w:pPr>
      <w:bookmarkStart w:colFirst="0" w:colLast="0" w:name="_gjdgxs" w:id="0"/>
      <w:bookmarkEnd w:id="0"/>
      <w:r w:rsidDel="00000000" w:rsidR="00000000" w:rsidRPr="00000000">
        <w:rPr>
          <w:color w:val="28335f"/>
          <w:rtl w:val="0"/>
        </w:rPr>
        <w:t xml:space="preserve">General information</w:t>
      </w:r>
    </w:p>
    <w:p w:rsidR="00000000" w:rsidDel="00000000" w:rsidP="00000000" w:rsidRDefault="00000000" w:rsidRPr="00000000" w14:paraId="00000017">
      <w:pPr>
        <w:numPr>
          <w:ilvl w:val="0"/>
          <w:numId w:val="2"/>
        </w:numPr>
        <w:shd w:fill="ffffff" w:val="clear"/>
        <w:spacing w:after="200" w:before="240" w:lineRule="auto"/>
        <w:ind w:left="720" w:hanging="360"/>
        <w:rPr>
          <w:color w:val="28335f"/>
        </w:rPr>
      </w:pPr>
      <w:r w:rsidDel="00000000" w:rsidR="00000000" w:rsidRPr="00000000">
        <w:rPr>
          <w:b w:val="1"/>
          <w:color w:val="28335f"/>
          <w:rtl w:val="0"/>
        </w:rPr>
        <w:t xml:space="preserve">Name of the project</w:t>
      </w:r>
      <w:r w:rsidDel="00000000" w:rsidR="00000000" w:rsidRPr="00000000">
        <w:rPr>
          <w:color w:val="28335f"/>
          <w:rtl w:val="0"/>
        </w:rPr>
        <w:t xml:space="preserve">:</w:t>
      </w:r>
    </w:p>
    <w:p w:rsidR="00000000" w:rsidDel="00000000" w:rsidP="00000000" w:rsidRDefault="00000000" w:rsidRPr="00000000" w14:paraId="0000001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Country *</w:t>
      </w:r>
      <w:r w:rsidDel="00000000" w:rsidR="00000000" w:rsidRPr="00000000">
        <w:rPr>
          <w:color w:val="28335f"/>
          <w:rtl w:val="0"/>
        </w:rPr>
        <w:t xml:space="preserve">: </w:t>
      </w:r>
    </w:p>
    <w:p w:rsidR="00000000" w:rsidDel="00000000" w:rsidP="00000000" w:rsidRDefault="00000000" w:rsidRPr="00000000" w14:paraId="00000019">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Full name of the project leader </w:t>
      </w:r>
      <w:r w:rsidDel="00000000" w:rsidR="00000000" w:rsidRPr="00000000">
        <w:rPr>
          <w:color w:val="28335f"/>
          <w:rtl w:val="0"/>
        </w:rPr>
        <w:t xml:space="preserve">*: </w:t>
      </w:r>
    </w:p>
    <w:p w:rsidR="00000000" w:rsidDel="00000000" w:rsidP="00000000" w:rsidRDefault="00000000" w:rsidRPr="00000000" w14:paraId="0000001A">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E-mail address of the project leader *: </w:t>
      </w:r>
      <w:r w:rsidDel="00000000" w:rsidR="00000000" w:rsidRPr="00000000">
        <w:rPr>
          <w:rtl w:val="0"/>
        </w:rPr>
      </w:r>
    </w:p>
    <w:p w:rsidR="00000000" w:rsidDel="00000000" w:rsidP="00000000" w:rsidRDefault="00000000" w:rsidRPr="00000000" w14:paraId="0000001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240" w:line="276" w:lineRule="auto"/>
        <w:ind w:left="720" w:right="0" w:hanging="360"/>
        <w:jc w:val="left"/>
        <w:rPr>
          <w:color w:val="28335f"/>
        </w:rPr>
      </w:pPr>
      <w:r w:rsidDel="00000000" w:rsidR="00000000" w:rsidRPr="00000000">
        <w:rPr>
          <w:b w:val="1"/>
          <w:color w:val="28335f"/>
          <w:rtl w:val="0"/>
        </w:rPr>
        <w:t xml:space="preserve">Summary of the project * </w:t>
      </w:r>
      <w:r w:rsidDel="00000000" w:rsidR="00000000" w:rsidRPr="00000000">
        <w:rPr>
          <w:i w:val="1"/>
          <w:color w:val="28335f"/>
          <w:rtl w:val="0"/>
        </w:rPr>
        <w:t xml:space="preserve">(500 characters): </w:t>
      </w:r>
      <w:r w:rsidDel="00000000" w:rsidR="00000000" w:rsidRPr="00000000">
        <w:rPr>
          <w:rtl w:val="0"/>
        </w:rPr>
      </w:r>
    </w:p>
    <w:p w:rsidR="00000000" w:rsidDel="00000000" w:rsidP="00000000" w:rsidRDefault="00000000" w:rsidRPr="00000000" w14:paraId="0000001C">
      <w:pPr>
        <w:spacing w:after="200" w:lineRule="auto"/>
        <w:rPr>
          <w:color w:val="28335f"/>
        </w:rPr>
      </w:pPr>
      <w:r w:rsidDel="00000000" w:rsidR="00000000" w:rsidRPr="00000000">
        <w:rPr>
          <w:rtl w:val="0"/>
        </w:rPr>
      </w:r>
    </w:p>
    <w:p w:rsidR="00000000" w:rsidDel="00000000" w:rsidP="00000000" w:rsidRDefault="00000000" w:rsidRPr="00000000" w14:paraId="0000001D">
      <w:pPr>
        <w:spacing w:after="200" w:lineRule="auto"/>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1E">
      <w:pPr>
        <w:pStyle w:val="Heading2"/>
        <w:spacing w:after="200" w:lineRule="auto"/>
        <w:rPr>
          <w:color w:val="28335f"/>
        </w:rPr>
      </w:pPr>
      <w:bookmarkStart w:colFirst="0" w:colLast="0" w:name="_30j0zll" w:id="1"/>
      <w:bookmarkEnd w:id="1"/>
      <w:r w:rsidDel="00000000" w:rsidR="00000000" w:rsidRPr="00000000">
        <w:rPr>
          <w:color w:val="28335f"/>
          <w:rtl w:val="0"/>
        </w:rPr>
        <w:t xml:space="preserve">Detailed information </w:t>
        <w:tab/>
        <w:tab/>
        <w:tab/>
        <w:tab/>
      </w:r>
    </w:p>
    <w:p w:rsidR="00000000" w:rsidDel="00000000" w:rsidP="00000000" w:rsidRDefault="00000000" w:rsidRPr="00000000" w14:paraId="0000001F">
      <w:pPr>
        <w:numPr>
          <w:ilvl w:val="0"/>
          <w:numId w:val="2"/>
        </w:numPr>
        <w:shd w:fill="ffffff" w:val="clear"/>
        <w:spacing w:after="200" w:before="240" w:lineRule="auto"/>
        <w:ind w:left="720" w:hanging="360"/>
        <w:rPr>
          <w:color w:val="28335f"/>
        </w:rPr>
      </w:pPr>
      <w:r w:rsidDel="00000000" w:rsidR="00000000" w:rsidRPr="00000000">
        <w:rPr>
          <w:b w:val="1"/>
          <w:color w:val="28335f"/>
          <w:rtl w:val="0"/>
        </w:rPr>
        <w:t xml:space="preserve">Name of the local structure</w:t>
      </w:r>
      <w:r w:rsidDel="00000000" w:rsidR="00000000" w:rsidRPr="00000000">
        <w:rPr>
          <w:color w:val="28335f"/>
          <w:rtl w:val="0"/>
        </w:rPr>
        <w:t xml:space="preserve">: *</w:t>
      </w:r>
    </w:p>
    <w:p w:rsidR="00000000" w:rsidDel="00000000" w:rsidP="00000000" w:rsidRDefault="00000000" w:rsidRPr="00000000" w14:paraId="00000020">
      <w:pPr>
        <w:numPr>
          <w:ilvl w:val="0"/>
          <w:numId w:val="2"/>
        </w:numPr>
        <w:shd w:fill="ffffff" w:val="clear"/>
        <w:spacing w:after="200" w:before="0" w:lineRule="auto"/>
        <w:ind w:left="720" w:hanging="360"/>
        <w:rPr>
          <w:color w:val="28335f"/>
        </w:rPr>
      </w:pPr>
      <w:r w:rsidDel="00000000" w:rsidR="00000000" w:rsidRPr="00000000">
        <w:rPr>
          <w:b w:val="1"/>
          <w:color w:val="28335f"/>
          <w:rtl w:val="0"/>
        </w:rPr>
        <w:t xml:space="preserve">Nature of the local structure (NGO, association, foundation,...)</w:t>
      </w:r>
      <w:r w:rsidDel="00000000" w:rsidR="00000000" w:rsidRPr="00000000">
        <w:rPr>
          <w:color w:val="28335f"/>
          <w:rtl w:val="0"/>
        </w:rPr>
        <w:t xml:space="preserve">: *</w:t>
      </w:r>
    </w:p>
    <w:p w:rsidR="00000000" w:rsidDel="00000000" w:rsidP="00000000" w:rsidRDefault="00000000" w:rsidRPr="00000000" w14:paraId="00000021">
      <w:pPr>
        <w:numPr>
          <w:ilvl w:val="0"/>
          <w:numId w:val="2"/>
        </w:numPr>
        <w:shd w:fill="ffffff" w:val="clear"/>
        <w:spacing w:after="200" w:before="0" w:lineRule="auto"/>
        <w:ind w:left="720" w:hanging="360"/>
        <w:rPr>
          <w:color w:val="28335f"/>
          <w:u w:val="none"/>
        </w:rPr>
      </w:pPr>
      <w:r w:rsidDel="00000000" w:rsidR="00000000" w:rsidRPr="00000000">
        <w:rPr>
          <w:b w:val="1"/>
          <w:color w:val="28335f"/>
          <w:rtl w:val="0"/>
        </w:rPr>
        <w:t xml:space="preserve">Short mission of the local structure (limited to 300 characters) </w:t>
      </w:r>
      <w:r w:rsidDel="00000000" w:rsidR="00000000" w:rsidRPr="00000000">
        <w:rPr>
          <w:color w:val="28335f"/>
          <w:rtl w:val="0"/>
        </w:rPr>
        <w:t xml:space="preserve">*</w:t>
      </w:r>
      <w:r w:rsidDel="00000000" w:rsidR="00000000" w:rsidRPr="00000000">
        <w:rPr>
          <w:rtl w:val="0"/>
        </w:rPr>
      </w:r>
    </w:p>
    <w:p w:rsidR="00000000" w:rsidDel="00000000" w:rsidP="00000000" w:rsidRDefault="00000000" w:rsidRPr="00000000" w14:paraId="00000022">
      <w:pPr>
        <w:numPr>
          <w:ilvl w:val="0"/>
          <w:numId w:val="2"/>
        </w:numPr>
        <w:shd w:fill="ffffff" w:val="clear"/>
        <w:spacing w:after="200" w:before="0" w:lineRule="auto"/>
        <w:ind w:left="720" w:hanging="360"/>
        <w:rPr>
          <w:color w:val="28335f"/>
        </w:rPr>
      </w:pPr>
      <w:r w:rsidDel="00000000" w:rsidR="00000000" w:rsidRPr="00000000">
        <w:rPr>
          <w:b w:val="1"/>
          <w:color w:val="28335f"/>
          <w:rtl w:val="0"/>
        </w:rPr>
        <w:t xml:space="preserve">Number of employees and/or volunteers in the local structure</w:t>
      </w:r>
      <w:r w:rsidDel="00000000" w:rsidR="00000000" w:rsidRPr="00000000">
        <w:rPr>
          <w:color w:val="28335f"/>
          <w:rtl w:val="0"/>
        </w:rPr>
        <w:t xml:space="preserve">: *</w:t>
      </w:r>
    </w:p>
    <w:p w:rsidR="00000000" w:rsidDel="00000000" w:rsidP="00000000" w:rsidRDefault="00000000" w:rsidRPr="00000000" w14:paraId="00000023">
      <w:pPr>
        <w:numPr>
          <w:ilvl w:val="0"/>
          <w:numId w:val="2"/>
        </w:numPr>
        <w:shd w:fill="ffffff" w:val="clear"/>
        <w:spacing w:after="200" w:before="0" w:lineRule="auto"/>
        <w:ind w:left="720" w:hanging="360"/>
        <w:rPr>
          <w:color w:val="28335f"/>
        </w:rPr>
      </w:pPr>
      <w:r w:rsidDel="00000000" w:rsidR="00000000" w:rsidRPr="00000000">
        <w:rPr>
          <w:b w:val="1"/>
          <w:color w:val="28335f"/>
          <w:rtl w:val="0"/>
        </w:rPr>
        <w:t xml:space="preserve">Address of the local structure</w:t>
      </w:r>
      <w:r w:rsidDel="00000000" w:rsidR="00000000" w:rsidRPr="00000000">
        <w:rPr>
          <w:color w:val="28335f"/>
          <w:rtl w:val="0"/>
        </w:rPr>
        <w:t xml:space="preserve">: *</w:t>
      </w:r>
    </w:p>
    <w:p w:rsidR="00000000" w:rsidDel="00000000" w:rsidP="00000000" w:rsidRDefault="00000000" w:rsidRPr="00000000" w14:paraId="00000024">
      <w:pPr>
        <w:numPr>
          <w:ilvl w:val="0"/>
          <w:numId w:val="2"/>
        </w:numPr>
        <w:shd w:fill="ffffff" w:val="clear"/>
        <w:spacing w:after="200" w:lineRule="auto"/>
        <w:ind w:left="720" w:hanging="360"/>
        <w:rPr>
          <w:color w:val="28335f"/>
        </w:rPr>
      </w:pPr>
      <w:r w:rsidDel="00000000" w:rsidR="00000000" w:rsidRPr="00000000">
        <w:rPr>
          <w:b w:val="1"/>
          <w:color w:val="28335f"/>
          <w:rtl w:val="0"/>
        </w:rPr>
        <w:t xml:space="preserve">Date of creation of the local structure</w:t>
      </w:r>
      <w:r w:rsidDel="00000000" w:rsidR="00000000" w:rsidRPr="00000000">
        <w:rPr>
          <w:color w:val="28335f"/>
          <w:rtl w:val="0"/>
        </w:rPr>
        <w:t xml:space="preserve">: *</w:t>
      </w:r>
    </w:p>
    <w:p w:rsidR="00000000" w:rsidDel="00000000" w:rsidP="00000000" w:rsidRDefault="00000000" w:rsidRPr="00000000" w14:paraId="00000025">
      <w:pPr>
        <w:numPr>
          <w:ilvl w:val="0"/>
          <w:numId w:val="2"/>
        </w:numPr>
        <w:spacing w:after="0" w:before="200" w:lineRule="auto"/>
        <w:ind w:left="720" w:hanging="360"/>
        <w:rPr>
          <w:color w:val="28335f"/>
        </w:rPr>
      </w:pPr>
      <w:r w:rsidDel="00000000" w:rsidR="00000000" w:rsidRPr="00000000">
        <w:rPr>
          <w:b w:val="1"/>
          <w:color w:val="28335f"/>
          <w:rtl w:val="0"/>
        </w:rPr>
        <w:t xml:space="preserve">What is the website of the local structure, if any?</w:t>
      </w:r>
      <w:r w:rsidDel="00000000" w:rsidR="00000000" w:rsidRPr="00000000">
        <w:rPr>
          <w:color w:val="28335f"/>
          <w:rtl w:val="0"/>
        </w:rPr>
        <w:br w:type="textWrapping"/>
      </w:r>
    </w:p>
    <w:p w:rsidR="00000000" w:rsidDel="00000000" w:rsidP="00000000" w:rsidRDefault="00000000" w:rsidRPr="00000000" w14:paraId="00000026">
      <w:pPr>
        <w:numPr>
          <w:ilvl w:val="0"/>
          <w:numId w:val="2"/>
        </w:numPr>
        <w:spacing w:after="0" w:before="0" w:lineRule="auto"/>
        <w:ind w:left="720" w:hanging="360"/>
        <w:rPr>
          <w:color w:val="28335f"/>
        </w:rPr>
      </w:pPr>
      <w:r w:rsidDel="00000000" w:rsidR="00000000" w:rsidRPr="00000000">
        <w:rPr>
          <w:b w:val="1"/>
          <w:color w:val="28335f"/>
          <w:rtl w:val="0"/>
        </w:rPr>
        <w:t xml:space="preserve">Upload a logo or image that illustrates the structure or project</w:t>
      </w:r>
      <w:r w:rsidDel="00000000" w:rsidR="00000000" w:rsidRPr="00000000">
        <w:rPr>
          <w:color w:val="28335f"/>
          <w:rtl w:val="0"/>
        </w:rPr>
        <w:t xml:space="preserve">:</w:t>
      </w:r>
      <w:r w:rsidDel="00000000" w:rsidR="00000000" w:rsidRPr="00000000">
        <w:rPr>
          <w:rtl w:val="0"/>
        </w:rPr>
        <w:br w:type="textWrapping"/>
      </w:r>
      <w:r w:rsidDel="00000000" w:rsidR="00000000" w:rsidRPr="00000000">
        <w:rPr>
          <w:rtl w:val="0"/>
        </w:rPr>
      </w:r>
    </w:p>
    <w:p w:rsidR="00000000" w:rsidDel="00000000" w:rsidP="00000000" w:rsidRDefault="00000000" w:rsidRPr="00000000" w14:paraId="00000027">
      <w:pPr>
        <w:numPr>
          <w:ilvl w:val="0"/>
          <w:numId w:val="2"/>
        </w:numPr>
        <w:shd w:fill="ffffff" w:val="clear"/>
        <w:spacing w:after="200" w:before="0" w:lineRule="auto"/>
        <w:ind w:left="720" w:hanging="360"/>
        <w:rPr>
          <w:color w:val="28335f"/>
        </w:rPr>
      </w:pPr>
      <w:r w:rsidDel="00000000" w:rsidR="00000000" w:rsidRPr="00000000">
        <w:rPr>
          <w:b w:val="1"/>
          <w:color w:val="28335f"/>
          <w:rtl w:val="0"/>
        </w:rPr>
        <w:t xml:space="preserve">GPS location of the project</w:t>
      </w:r>
      <w:r w:rsidDel="00000000" w:rsidR="00000000" w:rsidRPr="00000000">
        <w:rPr>
          <w:color w:val="28335f"/>
          <w:rtl w:val="0"/>
        </w:rPr>
        <w:t xml:space="preserve">: *</w:t>
      </w:r>
    </w:p>
    <w:p w:rsidR="00000000" w:rsidDel="00000000" w:rsidP="00000000" w:rsidRDefault="00000000" w:rsidRPr="00000000" w14:paraId="00000028">
      <w:pPr>
        <w:numPr>
          <w:ilvl w:val="0"/>
          <w:numId w:val="2"/>
        </w:numPr>
        <w:spacing w:after="0" w:before="200" w:lineRule="auto"/>
        <w:ind w:left="720" w:hanging="360"/>
        <w:rPr>
          <w:color w:val="28335f"/>
        </w:rPr>
      </w:pPr>
      <w:r w:rsidDel="00000000" w:rsidR="00000000" w:rsidRPr="00000000">
        <w:rPr>
          <w:b w:val="1"/>
          <w:color w:val="28335f"/>
          <w:rtl w:val="0"/>
        </w:rPr>
        <w:t xml:space="preserve">Size of the area concerned</w:t>
      </w:r>
      <w:r w:rsidDel="00000000" w:rsidR="00000000" w:rsidRPr="00000000">
        <w:rPr>
          <w:color w:val="28335f"/>
          <w:rtl w:val="0"/>
        </w:rPr>
        <w:t xml:space="preserve">: </w:t>
        <w:br w:type="textWrapping"/>
      </w:r>
    </w:p>
    <w:p w:rsidR="00000000" w:rsidDel="00000000" w:rsidP="00000000" w:rsidRDefault="00000000" w:rsidRPr="00000000" w14:paraId="00000029">
      <w:pPr>
        <w:numPr>
          <w:ilvl w:val="0"/>
          <w:numId w:val="2"/>
        </w:numPr>
        <w:spacing w:after="0" w:before="0" w:lineRule="auto"/>
        <w:ind w:left="720" w:hanging="360"/>
        <w:rPr>
          <w:color w:val="28335f"/>
        </w:rPr>
      </w:pPr>
      <w:r w:rsidDel="00000000" w:rsidR="00000000" w:rsidRPr="00000000">
        <w:rPr>
          <w:b w:val="1"/>
          <w:color w:val="28335f"/>
          <w:rtl w:val="0"/>
        </w:rPr>
        <w:t xml:space="preserve">What are the detailed objectives of the project </w:t>
      </w:r>
      <w:r w:rsidDel="00000000" w:rsidR="00000000" w:rsidRPr="00000000">
        <w:rPr>
          <w:i w:val="1"/>
          <w:color w:val="28335f"/>
          <w:rtl w:val="0"/>
        </w:rPr>
        <w:t xml:space="preserve">(e.g. return of biodiversity, community involvement,...) </w:t>
      </w:r>
      <w:r w:rsidDel="00000000" w:rsidR="00000000" w:rsidRPr="00000000">
        <w:rPr>
          <w:color w:val="28335f"/>
          <w:rtl w:val="0"/>
        </w:rPr>
        <w:t xml:space="preserve">* </w:t>
        <w:br w:type="textWrapping"/>
      </w:r>
    </w:p>
    <w:p w:rsidR="00000000" w:rsidDel="00000000" w:rsidP="00000000" w:rsidRDefault="00000000" w:rsidRPr="00000000" w14:paraId="0000002A">
      <w:pPr>
        <w:numPr>
          <w:ilvl w:val="0"/>
          <w:numId w:val="2"/>
        </w:numPr>
        <w:shd w:fill="ffffff" w:val="clear"/>
        <w:spacing w:after="200" w:before="0" w:lineRule="auto"/>
        <w:ind w:left="720" w:hanging="360"/>
        <w:rPr>
          <w:color w:val="28335f"/>
        </w:rPr>
      </w:pPr>
      <w:r w:rsidDel="00000000" w:rsidR="00000000" w:rsidRPr="00000000">
        <w:rPr>
          <w:b w:val="1"/>
          <w:color w:val="28335f"/>
          <w:rtl w:val="0"/>
        </w:rPr>
        <w:t xml:space="preserve">What kind of help would you like to receive? </w:t>
      </w:r>
      <w:r w:rsidDel="00000000" w:rsidR="00000000" w:rsidRPr="00000000">
        <w:rPr>
          <w:i w:val="1"/>
          <w:color w:val="28335f"/>
          <w:rtl w:val="0"/>
        </w:rPr>
        <w:t xml:space="preserve">(pick one)</w:t>
      </w:r>
    </w:p>
    <w:p w:rsidR="00000000" w:rsidDel="00000000" w:rsidP="00000000" w:rsidRDefault="00000000" w:rsidRPr="00000000" w14:paraId="0000002B">
      <w:pPr>
        <w:numPr>
          <w:ilvl w:val="0"/>
          <w:numId w:val="5"/>
        </w:numPr>
        <w:shd w:fill="ffffff" w:val="clear"/>
        <w:spacing w:after="200" w:before="0" w:lineRule="auto"/>
        <w:ind w:left="1440" w:hanging="360"/>
        <w:rPr>
          <w:color w:val="28335f"/>
        </w:rPr>
      </w:pPr>
      <w:r w:rsidDel="00000000" w:rsidR="00000000" w:rsidRPr="00000000">
        <w:rPr>
          <w:color w:val="28335f"/>
          <w:rtl w:val="0"/>
        </w:rPr>
        <w:t xml:space="preserve">Punctual and short term (1 year minimum)</w:t>
      </w:r>
    </w:p>
    <w:p w:rsidR="00000000" w:rsidDel="00000000" w:rsidP="00000000" w:rsidRDefault="00000000" w:rsidRPr="00000000" w14:paraId="0000002C">
      <w:pPr>
        <w:numPr>
          <w:ilvl w:val="0"/>
          <w:numId w:val="5"/>
        </w:numPr>
        <w:shd w:fill="ffffff" w:val="clear"/>
        <w:spacing w:after="200" w:lineRule="auto"/>
        <w:ind w:left="1440" w:hanging="360"/>
        <w:rPr>
          <w:color w:val="28335f"/>
        </w:rPr>
      </w:pPr>
      <w:r w:rsidDel="00000000" w:rsidR="00000000" w:rsidRPr="00000000">
        <w:rPr>
          <w:color w:val="28335f"/>
          <w:rtl w:val="0"/>
        </w:rPr>
        <w:t xml:space="preserve">Regular and long-term (minimum 3 years)</w:t>
      </w:r>
    </w:p>
    <w:p w:rsidR="00000000" w:rsidDel="00000000" w:rsidP="00000000" w:rsidRDefault="00000000" w:rsidRPr="00000000" w14:paraId="0000002D">
      <w:pPr>
        <w:numPr>
          <w:ilvl w:val="0"/>
          <w:numId w:val="2"/>
        </w:numPr>
        <w:spacing w:after="0" w:before="200" w:lineRule="auto"/>
        <w:ind w:left="720" w:hanging="360"/>
        <w:rPr>
          <w:color w:val="28335f"/>
        </w:rPr>
      </w:pPr>
      <w:r w:rsidDel="00000000" w:rsidR="00000000" w:rsidRPr="00000000">
        <w:rPr>
          <w:b w:val="1"/>
          <w:color w:val="28335f"/>
          <w:rtl w:val="0"/>
        </w:rPr>
        <w:t xml:space="preserve">What do you hope to find and bring to Coral Guardian? What are your goals in joining our support program? *</w:t>
      </w:r>
      <w:r w:rsidDel="00000000" w:rsidR="00000000" w:rsidRPr="00000000">
        <w:rPr>
          <w:color w:val="28335f"/>
          <w:rtl w:val="0"/>
        </w:rPr>
        <w:br w:type="textWrapping"/>
      </w:r>
    </w:p>
    <w:p w:rsidR="00000000" w:rsidDel="00000000" w:rsidP="00000000" w:rsidRDefault="00000000" w:rsidRPr="00000000" w14:paraId="0000002E">
      <w:pPr>
        <w:numPr>
          <w:ilvl w:val="0"/>
          <w:numId w:val="2"/>
        </w:numPr>
        <w:shd w:fill="ffffff" w:val="clear"/>
        <w:spacing w:after="200" w:lineRule="auto"/>
        <w:ind w:left="720" w:hanging="360"/>
        <w:rPr>
          <w:color w:val="28335f"/>
        </w:rPr>
      </w:pPr>
      <w:r w:rsidDel="00000000" w:rsidR="00000000" w:rsidRPr="00000000">
        <w:rPr>
          <w:b w:val="1"/>
          <w:color w:val="28335f"/>
          <w:rtl w:val="0"/>
        </w:rPr>
        <w:t xml:space="preserve">What is the local context of the project area (social, environmental and political)? *</w:t>
      </w:r>
    </w:p>
    <w:p w:rsidR="00000000" w:rsidDel="00000000" w:rsidP="00000000" w:rsidRDefault="00000000" w:rsidRPr="00000000" w14:paraId="0000002F">
      <w:pPr>
        <w:numPr>
          <w:ilvl w:val="0"/>
          <w:numId w:val="2"/>
        </w:numPr>
        <w:shd w:fill="ffffff" w:val="clear"/>
        <w:spacing w:after="200" w:lineRule="auto"/>
        <w:ind w:left="720" w:hanging="360"/>
        <w:rPr>
          <w:color w:val="28335f"/>
        </w:rPr>
      </w:pPr>
      <w:r w:rsidDel="00000000" w:rsidR="00000000" w:rsidRPr="00000000">
        <w:rPr>
          <w:b w:val="1"/>
          <w:color w:val="28335f"/>
          <w:rtl w:val="0"/>
        </w:rPr>
        <w:t xml:space="preserve">Tell us about the history of the project: </w:t>
      </w:r>
      <w:r w:rsidDel="00000000" w:rsidR="00000000" w:rsidRPr="00000000">
        <w:rPr>
          <w:i w:val="1"/>
          <w:color w:val="28335f"/>
          <w:rtl w:val="0"/>
        </w:rPr>
        <w:t xml:space="preserve">(how did you conceive or start the project?) </w:t>
      </w:r>
      <w:r w:rsidDel="00000000" w:rsidR="00000000" w:rsidRPr="00000000">
        <w:rPr>
          <w:color w:val="28335f"/>
          <w:rtl w:val="0"/>
        </w:rPr>
        <w:t xml:space="preserve">*</w:t>
      </w:r>
    </w:p>
    <w:p w:rsidR="00000000" w:rsidDel="00000000" w:rsidP="00000000" w:rsidRDefault="00000000" w:rsidRPr="00000000" w14:paraId="00000030">
      <w:pPr>
        <w:numPr>
          <w:ilvl w:val="0"/>
          <w:numId w:val="2"/>
        </w:numPr>
        <w:shd w:fill="ffffff" w:val="clear"/>
        <w:spacing w:after="200" w:lineRule="auto"/>
        <w:ind w:left="720" w:hanging="360"/>
        <w:rPr>
          <w:color w:val="28335f"/>
        </w:rPr>
      </w:pPr>
      <w:r w:rsidDel="00000000" w:rsidR="00000000" w:rsidRPr="00000000">
        <w:rPr>
          <w:b w:val="1"/>
          <w:color w:val="28335f"/>
          <w:rtl w:val="0"/>
        </w:rPr>
        <w:t xml:space="preserve">Who are your partners on this project (and their roles)?</w:t>
      </w:r>
      <w:r w:rsidDel="00000000" w:rsidR="00000000" w:rsidRPr="00000000">
        <w:rPr>
          <w:color w:val="28335f"/>
          <w:rtl w:val="0"/>
        </w:rPr>
        <w:t xml:space="preserve"> *</w:t>
      </w:r>
    </w:p>
    <w:p w:rsidR="00000000" w:rsidDel="00000000" w:rsidP="00000000" w:rsidRDefault="00000000" w:rsidRPr="00000000" w14:paraId="00000031">
      <w:pPr>
        <w:shd w:fill="ffffff" w:val="clear"/>
        <w:spacing w:after="200" w:lineRule="auto"/>
        <w:ind w:left="0" w:firstLine="0"/>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32">
      <w:pPr>
        <w:pStyle w:val="Heading2"/>
        <w:shd w:fill="ffffff" w:val="clear"/>
        <w:spacing w:after="200" w:lineRule="auto"/>
        <w:rPr>
          <w:color w:val="28335f"/>
        </w:rPr>
      </w:pPr>
      <w:bookmarkStart w:colFirst="0" w:colLast="0" w:name="_1fob9te" w:id="2"/>
      <w:bookmarkEnd w:id="2"/>
      <w:r w:rsidDel="00000000" w:rsidR="00000000" w:rsidRPr="00000000">
        <w:rPr>
          <w:color w:val="28335f"/>
          <w:rtl w:val="0"/>
        </w:rPr>
        <w:t xml:space="preserve">Field aspect </w:t>
        <w:tab/>
        <w:tab/>
      </w:r>
    </w:p>
    <w:p w:rsidR="00000000" w:rsidDel="00000000" w:rsidP="00000000" w:rsidRDefault="00000000" w:rsidRPr="00000000" w14:paraId="0000003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Your project aims to </w:t>
      </w:r>
      <w:r w:rsidDel="00000000" w:rsidR="00000000" w:rsidRPr="00000000">
        <w:rPr>
          <w:i w:val="1"/>
          <w:color w:val="28335f"/>
          <w:rtl w:val="0"/>
        </w:rPr>
        <w:t xml:space="preserve">(tick one or more boxes)</w:t>
      </w:r>
      <w:r w:rsidDel="00000000" w:rsidR="00000000" w:rsidRPr="00000000">
        <w:rPr>
          <w:b w:val="1"/>
          <w:color w:val="28335f"/>
          <w:rtl w:val="0"/>
        </w:rPr>
        <w:t xml:space="preserve">: </w:t>
      </w:r>
      <w:r w:rsidDel="00000000" w:rsidR="00000000" w:rsidRPr="00000000">
        <w:rPr>
          <w:color w:val="28335f"/>
          <w:rtl w:val="0"/>
        </w:rPr>
        <w:t xml:space="preserve">*</w:t>
      </w:r>
    </w:p>
    <w:p w:rsidR="00000000" w:rsidDel="00000000" w:rsidP="00000000" w:rsidRDefault="00000000" w:rsidRPr="00000000" w14:paraId="00000034">
      <w:pPr>
        <w:numPr>
          <w:ilvl w:val="0"/>
          <w:numId w:val="3"/>
        </w:numPr>
        <w:shd w:fill="ffffff" w:val="clear"/>
        <w:spacing w:after="0" w:before="200" w:lineRule="auto"/>
        <w:ind w:left="1440" w:hanging="360"/>
        <w:rPr>
          <w:color w:val="28335f"/>
          <w:u w:val="none"/>
        </w:rPr>
      </w:pPr>
      <w:r w:rsidDel="00000000" w:rsidR="00000000" w:rsidRPr="00000000">
        <w:rPr>
          <w:color w:val="28335f"/>
          <w:rtl w:val="0"/>
        </w:rPr>
        <w:t xml:space="preserve">Protect marine biodiversity </w:t>
      </w:r>
      <w:r w:rsidDel="00000000" w:rsidR="00000000" w:rsidRPr="00000000">
        <w:rPr>
          <w:rtl w:val="0"/>
        </w:rPr>
      </w:r>
    </w:p>
    <w:p w:rsidR="00000000" w:rsidDel="00000000" w:rsidP="00000000" w:rsidRDefault="00000000" w:rsidRPr="00000000" w14:paraId="00000035">
      <w:pPr>
        <w:numPr>
          <w:ilvl w:val="0"/>
          <w:numId w:val="3"/>
        </w:numPr>
        <w:shd w:fill="ffffff" w:val="clear"/>
        <w:spacing w:after="0" w:before="0" w:lineRule="auto"/>
        <w:ind w:left="1440" w:hanging="360"/>
        <w:rPr>
          <w:color w:val="28335f"/>
          <w:u w:val="none"/>
        </w:rPr>
      </w:pPr>
      <w:r w:rsidDel="00000000" w:rsidR="00000000" w:rsidRPr="00000000">
        <w:rPr>
          <w:color w:val="28335f"/>
          <w:rtl w:val="0"/>
        </w:rPr>
        <w:t xml:space="preserve">Restore marine biodiversity </w:t>
      </w:r>
      <w:r w:rsidDel="00000000" w:rsidR="00000000" w:rsidRPr="00000000">
        <w:rPr>
          <w:rtl w:val="0"/>
        </w:rPr>
      </w:r>
    </w:p>
    <w:p w:rsidR="00000000" w:rsidDel="00000000" w:rsidP="00000000" w:rsidRDefault="00000000" w:rsidRPr="00000000" w14:paraId="00000036">
      <w:pPr>
        <w:numPr>
          <w:ilvl w:val="0"/>
          <w:numId w:val="3"/>
        </w:numPr>
        <w:shd w:fill="ffffff" w:val="clear"/>
        <w:spacing w:after="0" w:before="0" w:lineRule="auto"/>
        <w:ind w:left="1440" w:hanging="360"/>
        <w:rPr>
          <w:color w:val="28335f"/>
          <w:u w:val="none"/>
        </w:rPr>
      </w:pPr>
      <w:r w:rsidDel="00000000" w:rsidR="00000000" w:rsidRPr="00000000">
        <w:rPr>
          <w:color w:val="28335f"/>
          <w:rtl w:val="0"/>
        </w:rPr>
        <w:t xml:space="preserve">Raise a</w:t>
      </w:r>
      <w:r w:rsidDel="00000000" w:rsidR="00000000" w:rsidRPr="00000000">
        <w:rPr>
          <w:color w:val="28335f"/>
          <w:rtl w:val="0"/>
        </w:rPr>
        <w:t xml:space="preserve">wareness on marine biodiversity </w:t>
        <w:br w:type="textWrapping"/>
      </w:r>
      <w:r w:rsidDel="00000000" w:rsidR="00000000" w:rsidRPr="00000000">
        <w:rPr>
          <w:rtl w:val="0"/>
        </w:rPr>
      </w:r>
    </w:p>
    <w:p w:rsidR="00000000" w:rsidDel="00000000" w:rsidP="00000000" w:rsidRDefault="00000000" w:rsidRPr="00000000" w14:paraId="00000037">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What technical means do you plan to use? * </w:t>
      </w:r>
      <w:r w:rsidDel="00000000" w:rsidR="00000000" w:rsidRPr="00000000">
        <w:rPr>
          <w:i w:val="1"/>
          <w:color w:val="28335f"/>
          <w:rtl w:val="0"/>
        </w:rPr>
        <w:t xml:space="preserve">(What methods do you plan to use? How did you choose them?)</w:t>
      </w: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What are the desired results in the short, medium and long term? With what key indicators do you plan to measure the impact of the project? *</w:t>
      </w:r>
      <w:r w:rsidDel="00000000" w:rsidR="00000000" w:rsidRPr="00000000">
        <w:rPr>
          <w:rtl w:val="0"/>
        </w:rPr>
      </w:r>
    </w:p>
    <w:p w:rsidR="00000000" w:rsidDel="00000000" w:rsidP="00000000" w:rsidRDefault="00000000" w:rsidRPr="00000000" w14:paraId="00000039">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3A">
      <w:pPr>
        <w:pStyle w:val="Heading2"/>
        <w:shd w:fill="ffffff" w:val="clear"/>
        <w:spacing w:after="200" w:lineRule="auto"/>
        <w:rPr>
          <w:color w:val="28335f"/>
        </w:rPr>
      </w:pPr>
      <w:bookmarkStart w:colFirst="0" w:colLast="0" w:name="_3znysh7" w:id="3"/>
      <w:bookmarkEnd w:id="3"/>
      <w:r w:rsidDel="00000000" w:rsidR="00000000" w:rsidRPr="00000000">
        <w:rPr>
          <w:color w:val="28335f"/>
          <w:rtl w:val="0"/>
        </w:rPr>
        <w:t xml:space="preserve">Social aspect</w:t>
      </w:r>
    </w:p>
    <w:p w:rsidR="00000000" w:rsidDel="00000000" w:rsidP="00000000" w:rsidRDefault="00000000" w:rsidRPr="00000000" w14:paraId="0000003B">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How are local people involved? * </w:t>
      </w:r>
      <w:r w:rsidDel="00000000" w:rsidR="00000000" w:rsidRPr="00000000">
        <w:rPr>
          <w:i w:val="1"/>
          <w:color w:val="28335f"/>
          <w:rtl w:val="0"/>
        </w:rPr>
        <w:t xml:space="preserve">(How do you interact with local people in the project? Who are your main contacts in the project?)</w:t>
      </w:r>
      <w:r w:rsidDel="00000000" w:rsidR="00000000" w:rsidRPr="00000000">
        <w:rPr>
          <w:rtl w:val="0"/>
        </w:rPr>
      </w:r>
    </w:p>
    <w:p w:rsidR="00000000" w:rsidDel="00000000" w:rsidP="00000000" w:rsidRDefault="00000000" w:rsidRPr="00000000" w14:paraId="0000003C">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Who are the direct beneficiaries of the project? *</w:t>
      </w:r>
      <w:r w:rsidDel="00000000" w:rsidR="00000000" w:rsidRPr="00000000">
        <w:rPr>
          <w:i w:val="1"/>
          <w:color w:val="28335f"/>
          <w:rtl w:val="0"/>
        </w:rPr>
        <w:t xml:space="preserve">(who are they, how do you interact with them?</w:t>
      </w:r>
      <w:r w:rsidDel="00000000" w:rsidR="00000000" w:rsidRPr="00000000">
        <w:rPr>
          <w:color w:val="28335f"/>
          <w:rtl w:val="0"/>
        </w:rPr>
        <w:t xml:space="preserve">)</w:t>
      </w:r>
    </w:p>
    <w:p w:rsidR="00000000" w:rsidDel="00000000" w:rsidP="00000000" w:rsidRDefault="00000000" w:rsidRPr="00000000" w14:paraId="0000003D">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Who are the indirect beneficiaries of the project? * </w:t>
      </w:r>
      <w:r w:rsidDel="00000000" w:rsidR="00000000" w:rsidRPr="00000000">
        <w:rPr>
          <w:i w:val="1"/>
          <w:color w:val="28335f"/>
          <w:rtl w:val="0"/>
        </w:rPr>
        <w:t xml:space="preserve">(who are they, how do you interact with them)</w:t>
      </w:r>
      <w:r w:rsidDel="00000000" w:rsidR="00000000" w:rsidRPr="00000000">
        <w:rPr>
          <w:color w:val="28335f"/>
          <w:rtl w:val="0"/>
        </w:rPr>
        <w:t xml:space="preserve">?</w:t>
      </w:r>
    </w:p>
    <w:p w:rsidR="00000000" w:rsidDel="00000000" w:rsidP="00000000" w:rsidRDefault="00000000" w:rsidRPr="00000000" w14:paraId="0000003E">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What is the reaction of local people to the project? </w:t>
      </w:r>
      <w:r w:rsidDel="00000000" w:rsidR="00000000" w:rsidRPr="00000000">
        <w:rPr>
          <w:color w:val="28335f"/>
          <w:rtl w:val="0"/>
        </w:rPr>
        <w:t xml:space="preserv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left="0" w:right="0" w:firstLine="0"/>
        <w:jc w:val="left"/>
        <w:rPr>
          <w:color w:val="28335f"/>
        </w:rPr>
      </w:pPr>
      <w:r w:rsidDel="00000000" w:rsidR="00000000" w:rsidRPr="00000000">
        <w:br w:type="page"/>
      </w:r>
      <w:r w:rsidDel="00000000" w:rsidR="00000000" w:rsidRPr="00000000">
        <w:rPr>
          <w:rtl w:val="0"/>
        </w:rPr>
      </w:r>
    </w:p>
    <w:p w:rsidR="00000000" w:rsidDel="00000000" w:rsidP="00000000" w:rsidRDefault="00000000" w:rsidRPr="00000000" w14:paraId="00000040">
      <w:pPr>
        <w:pStyle w:val="Heading2"/>
        <w:shd w:fill="ffffff" w:val="clear"/>
        <w:spacing w:after="200" w:lineRule="auto"/>
        <w:rPr>
          <w:color w:val="28335f"/>
        </w:rPr>
      </w:pPr>
      <w:bookmarkStart w:colFirst="0" w:colLast="0" w:name="_2et92p0" w:id="4"/>
      <w:bookmarkEnd w:id="4"/>
      <w:r w:rsidDel="00000000" w:rsidR="00000000" w:rsidRPr="00000000">
        <w:rPr>
          <w:color w:val="28335f"/>
          <w:rtl w:val="0"/>
        </w:rPr>
        <w:t xml:space="preserve">Financial aspect</w:t>
      </w:r>
    </w:p>
    <w:p w:rsidR="00000000" w:rsidDel="00000000" w:rsidP="00000000" w:rsidRDefault="00000000" w:rsidRPr="00000000" w14:paraId="00000041">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What is the total budget required per year </w:t>
      </w:r>
      <w:r w:rsidDel="00000000" w:rsidR="00000000" w:rsidRPr="00000000">
        <w:rPr>
          <w:b w:val="1"/>
          <w:color w:val="28335f"/>
          <w:u w:val="single"/>
          <w:rtl w:val="0"/>
        </w:rPr>
        <w:t xml:space="preserve">and</w:t>
      </w:r>
      <w:r w:rsidDel="00000000" w:rsidR="00000000" w:rsidRPr="00000000">
        <w:rPr>
          <w:b w:val="1"/>
          <w:color w:val="28335f"/>
          <w:rtl w:val="0"/>
        </w:rPr>
        <w:t xml:space="preserve"> for </w:t>
      </w:r>
      <w:r w:rsidDel="00000000" w:rsidR="00000000" w:rsidRPr="00000000">
        <w:rPr>
          <w:b w:val="1"/>
          <w:color w:val="28335f"/>
          <w:rtl w:val="0"/>
        </w:rPr>
        <w:t xml:space="preserve">the entire duration of the project?</w:t>
      </w:r>
      <w:r w:rsidDel="00000000" w:rsidR="00000000" w:rsidRPr="00000000">
        <w:rPr>
          <w:color w:val="28335f"/>
          <w:rtl w:val="0"/>
        </w:rPr>
        <w:t xml:space="preserve"> *</w:t>
      </w:r>
    </w:p>
    <w:p w:rsidR="00000000" w:rsidDel="00000000" w:rsidP="00000000" w:rsidRDefault="00000000" w:rsidRPr="00000000" w14:paraId="00000042">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What is the minimum wage in the country? What is the average wage in the country?</w:t>
      </w:r>
      <w:r w:rsidDel="00000000" w:rsidR="00000000" w:rsidRPr="00000000">
        <w:rPr>
          <w:color w:val="28335f"/>
          <w:rtl w:val="0"/>
        </w:rPr>
        <w:t xml:space="preserve"> *</w:t>
      </w:r>
    </w:p>
    <w:p w:rsidR="00000000" w:rsidDel="00000000" w:rsidP="00000000" w:rsidRDefault="00000000" w:rsidRPr="00000000" w14:paraId="00000043">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What would be the cost of the launching phase of the project?</w:t>
      </w:r>
    </w:p>
    <w:p w:rsidR="00000000" w:rsidDel="00000000" w:rsidP="00000000" w:rsidRDefault="00000000" w:rsidRPr="00000000" w14:paraId="00000044">
      <w:pPr>
        <w:keepNext w:val="0"/>
        <w:keepLines w:val="0"/>
        <w:pageBreakBefore w:val="0"/>
        <w:widowControl w:val="1"/>
        <w:numPr>
          <w:ilvl w:val="0"/>
          <w:numId w:val="2"/>
        </w:numPr>
        <w:pBdr>
          <w:top w:space="0" w:sz="0" w:val="nil"/>
          <w:left w:space="0" w:sz="0" w:val="nil"/>
          <w:bottom w:space="0" w:sz="0" w:val="nil"/>
          <w:right w:space="0" w:sz="0" w:val="nil"/>
          <w:between w:space="0" w:sz="0" w:val="nil"/>
        </w:pBdr>
        <w:shd w:fill="ffffff" w:val="clear"/>
        <w:spacing w:after="200" w:before="0" w:line="276" w:lineRule="auto"/>
        <w:ind w:left="720" w:right="0" w:hanging="360"/>
        <w:jc w:val="left"/>
        <w:rPr>
          <w:color w:val="28335f"/>
        </w:rPr>
      </w:pPr>
      <w:r w:rsidDel="00000000" w:rsidR="00000000" w:rsidRPr="00000000">
        <w:rPr>
          <w:b w:val="1"/>
          <w:color w:val="28335f"/>
          <w:rtl w:val="0"/>
        </w:rPr>
        <w:t xml:space="preserve">Do you receive any other financial support for this project? If so, which ones?</w:t>
      </w:r>
      <w:r w:rsidDel="00000000" w:rsidR="00000000" w:rsidRPr="00000000">
        <w:br w:type="page"/>
      </w:r>
      <w:r w:rsidDel="00000000" w:rsidR="00000000" w:rsidRPr="00000000">
        <w:rPr>
          <w:rtl w:val="0"/>
        </w:rPr>
      </w:r>
    </w:p>
    <w:p w:rsidR="00000000" w:rsidDel="00000000" w:rsidP="00000000" w:rsidRDefault="00000000" w:rsidRPr="00000000" w14:paraId="00000045">
      <w:pPr>
        <w:pStyle w:val="Heading2"/>
        <w:shd w:fill="ffffff" w:val="clear"/>
        <w:spacing w:after="200" w:lineRule="auto"/>
        <w:rPr>
          <w:color w:val="28335f"/>
        </w:rPr>
      </w:pPr>
      <w:bookmarkStart w:colFirst="0" w:colLast="0" w:name="_tyjcwt" w:id="5"/>
      <w:bookmarkEnd w:id="5"/>
      <w:r w:rsidDel="00000000" w:rsidR="00000000" w:rsidRPr="00000000">
        <w:rPr>
          <w:color w:val="28335f"/>
          <w:rtl w:val="0"/>
        </w:rPr>
        <w:t xml:space="preserve">Additional information</w:t>
      </w:r>
    </w:p>
    <w:p w:rsidR="00000000" w:rsidDel="00000000" w:rsidP="00000000" w:rsidRDefault="00000000" w:rsidRPr="00000000" w14:paraId="00000046">
      <w:pPr>
        <w:numPr>
          <w:ilvl w:val="0"/>
          <w:numId w:val="2"/>
        </w:numPr>
        <w:shd w:fill="ffffff" w:val="clear"/>
        <w:spacing w:after="200" w:lineRule="auto"/>
        <w:ind w:left="720" w:hanging="360"/>
        <w:rPr>
          <w:color w:val="28335f"/>
        </w:rPr>
      </w:pPr>
      <w:r w:rsidDel="00000000" w:rsidR="00000000" w:rsidRPr="00000000">
        <w:rPr>
          <w:b w:val="1"/>
          <w:color w:val="28335f"/>
          <w:rtl w:val="0"/>
        </w:rPr>
        <w:t xml:space="preserve">Sometimes it’s just easier to voice an explanation of your project or to describe it with pictures.</w:t>
      </w:r>
      <w:r w:rsidDel="00000000" w:rsidR="00000000" w:rsidRPr="00000000">
        <w:rPr>
          <w:rtl w:val="0"/>
        </w:rPr>
      </w:r>
    </w:p>
    <w:p w:rsidR="00000000" w:rsidDel="00000000" w:rsidP="00000000" w:rsidRDefault="00000000" w:rsidRPr="00000000" w14:paraId="00000047">
      <w:pPr>
        <w:shd w:fill="ffffff" w:val="clear"/>
        <w:spacing w:after="200" w:lineRule="auto"/>
        <w:ind w:left="720" w:firstLine="0"/>
        <w:rPr>
          <w:i w:val="1"/>
          <w:color w:val="28335f"/>
        </w:rPr>
      </w:pPr>
      <w:r w:rsidDel="00000000" w:rsidR="00000000" w:rsidRPr="00000000">
        <w:rPr>
          <w:i w:val="1"/>
          <w:color w:val="28335f"/>
          <w:rtl w:val="0"/>
        </w:rPr>
        <w:t xml:space="preserve">We would love to see you pitch your project in a video of less than 2 minutes! Although not mandatory for your application, this is a great opportunity for us to dive into your world. Feel free to tell us about your story, your solution, your team or anything else you think is important. Attach a Youtube link, make sure your video is in public mode. The quality of the video is not essential. NB: Coral Guardian commits itself not to broadcast it.</w:t>
      </w:r>
    </w:p>
    <w:p w:rsidR="00000000" w:rsidDel="00000000" w:rsidP="00000000" w:rsidRDefault="00000000" w:rsidRPr="00000000" w14:paraId="00000048">
      <w:pPr>
        <w:numPr>
          <w:ilvl w:val="0"/>
          <w:numId w:val="2"/>
        </w:numPr>
        <w:shd w:fill="ffffff" w:val="clear"/>
        <w:spacing w:after="200" w:lineRule="auto"/>
        <w:ind w:left="720" w:hanging="360"/>
        <w:rPr>
          <w:color w:val="28335f"/>
        </w:rPr>
      </w:pPr>
      <w:r w:rsidDel="00000000" w:rsidR="00000000" w:rsidRPr="00000000">
        <w:rPr>
          <w:b w:val="1"/>
          <w:color w:val="28335f"/>
          <w:rtl w:val="0"/>
        </w:rPr>
        <w:t xml:space="preserve">Remarks: </w:t>
      </w:r>
      <w:r w:rsidDel="00000000" w:rsidR="00000000" w:rsidRPr="00000000">
        <w:rPr>
          <w:color w:val="28335f"/>
          <w:rtl w:val="0"/>
        </w:rPr>
        <w:t xml:space="preserve">any additional information and motivation for the project.</w:t>
      </w:r>
    </w:p>
    <w:p w:rsidR="00000000" w:rsidDel="00000000" w:rsidP="00000000" w:rsidRDefault="00000000" w:rsidRPr="00000000" w14:paraId="00000049">
      <w:pPr>
        <w:shd w:fill="ffffff" w:val="clear"/>
        <w:spacing w:after="200" w:lineRule="auto"/>
        <w:ind w:left="0" w:firstLine="0"/>
        <w:rPr>
          <w:b w:val="1"/>
          <w:color w:val="28335f"/>
        </w:rPr>
      </w:pPr>
      <w:r w:rsidDel="00000000" w:rsidR="00000000" w:rsidRPr="00000000">
        <w:rPr>
          <w:rtl w:val="0"/>
        </w:rPr>
      </w:r>
    </w:p>
    <w:p w:rsidR="00000000" w:rsidDel="00000000" w:rsidP="00000000" w:rsidRDefault="00000000" w:rsidRPr="00000000" w14:paraId="0000004A">
      <w:pPr>
        <w:shd w:fill="ffffff" w:val="clear"/>
        <w:spacing w:after="200" w:lineRule="auto"/>
        <w:ind w:left="0" w:firstLine="0"/>
        <w:rPr>
          <w:b w:val="1"/>
          <w:color w:val="28335f"/>
        </w:rPr>
      </w:pPr>
      <w:r w:rsidDel="00000000" w:rsidR="00000000" w:rsidRPr="00000000">
        <w:rPr>
          <w:b w:val="1"/>
          <w:color w:val="28335f"/>
          <w:rtl w:val="0"/>
        </w:rPr>
        <w:t xml:space="preserve">Documents to provide (max 10 elements) : </w:t>
      </w:r>
    </w:p>
    <w:p w:rsidR="00000000" w:rsidDel="00000000" w:rsidP="00000000" w:rsidRDefault="00000000" w:rsidRPr="00000000" w14:paraId="0000004B">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color w:val="28335f"/>
        </w:rPr>
      </w:pPr>
      <w:r w:rsidDel="00000000" w:rsidR="00000000" w:rsidRPr="00000000">
        <w:rPr>
          <w:color w:val="28335f"/>
          <w:rtl w:val="0"/>
        </w:rPr>
        <w:t xml:space="preserve">- official status of the local structure (mandatory)</w:t>
      </w:r>
    </w:p>
    <w:p w:rsidR="00000000" w:rsidDel="00000000" w:rsidP="00000000" w:rsidRDefault="00000000" w:rsidRPr="00000000" w14:paraId="0000004C">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color w:val="28335f"/>
        </w:rPr>
      </w:pPr>
      <w:r w:rsidDel="00000000" w:rsidR="00000000" w:rsidRPr="00000000">
        <w:rPr>
          <w:color w:val="28335f"/>
          <w:rtl w:val="0"/>
        </w:rPr>
        <w:t xml:space="preserve">- summary table of project’s total budget (mandatory) </w:t>
      </w:r>
    </w:p>
    <w:p w:rsidR="00000000" w:rsidDel="00000000" w:rsidP="00000000" w:rsidRDefault="00000000" w:rsidRPr="00000000" w14:paraId="0000004D">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color w:val="28335f"/>
        </w:rPr>
      </w:pPr>
      <w:r w:rsidDel="00000000" w:rsidR="00000000" w:rsidRPr="00000000">
        <w:rPr>
          <w:color w:val="28335f"/>
          <w:rtl w:val="0"/>
        </w:rPr>
        <w:t xml:space="preserve">- photos of project, team (optional)</w:t>
      </w:r>
    </w:p>
    <w:p w:rsidR="00000000" w:rsidDel="00000000" w:rsidP="00000000" w:rsidRDefault="00000000" w:rsidRPr="00000000" w14:paraId="0000004E">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color w:val="28335f"/>
        </w:rPr>
      </w:pPr>
      <w:r w:rsidDel="00000000" w:rsidR="00000000" w:rsidRPr="00000000">
        <w:rPr>
          <w:color w:val="28335f"/>
          <w:rtl w:val="0"/>
        </w:rPr>
        <w:t xml:space="preserve">- organisation chart of the local structure (optional)</w:t>
      </w:r>
    </w:p>
    <w:p w:rsidR="00000000" w:rsidDel="00000000" w:rsidP="00000000" w:rsidRDefault="00000000" w:rsidRPr="00000000" w14:paraId="0000004F">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color w:val="28335f"/>
        </w:rPr>
      </w:pPr>
      <w:r w:rsidDel="00000000" w:rsidR="00000000" w:rsidRPr="00000000">
        <w:rPr>
          <w:color w:val="28335f"/>
          <w:rtl w:val="0"/>
        </w:rPr>
        <w:t xml:space="preserve">- CV of the project manager (optional)</w:t>
      </w:r>
    </w:p>
    <w:p w:rsidR="00000000" w:rsidDel="00000000" w:rsidP="00000000" w:rsidRDefault="00000000" w:rsidRPr="00000000" w14:paraId="00000050">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color w:val="28335f"/>
        </w:rPr>
      </w:pPr>
      <w:r w:rsidDel="00000000" w:rsidR="00000000" w:rsidRPr="00000000">
        <w:rPr>
          <w:color w:val="28335f"/>
          <w:rtl w:val="0"/>
        </w:rPr>
        <w:t xml:space="preserve">- communication materials if developed (optional)</w:t>
      </w:r>
    </w:p>
    <w:p w:rsidR="00000000" w:rsidDel="00000000" w:rsidP="00000000" w:rsidRDefault="00000000" w:rsidRPr="00000000" w14:paraId="00000051">
      <w:pPr>
        <w:keepNext w:val="0"/>
        <w:keepLines w:val="0"/>
        <w:pageBreakBefore w:val="0"/>
        <w:widowControl w:val="1"/>
        <w:pBdr>
          <w:top w:space="0" w:sz="0" w:val="nil"/>
          <w:left w:space="0" w:sz="0" w:val="nil"/>
          <w:bottom w:space="0" w:sz="0" w:val="nil"/>
          <w:right w:space="0" w:sz="0" w:val="nil"/>
          <w:between w:space="0" w:sz="0" w:val="nil"/>
        </w:pBdr>
        <w:shd w:fill="ffffff" w:val="clear"/>
        <w:spacing w:after="200" w:before="0" w:line="276" w:lineRule="auto"/>
        <w:ind w:right="0"/>
        <w:jc w:val="left"/>
        <w:rPr>
          <w:color w:val="202124"/>
          <w:sz w:val="24"/>
          <w:szCs w:val="24"/>
        </w:rPr>
      </w:pPr>
      <w:r w:rsidDel="00000000" w:rsidR="00000000" w:rsidRPr="00000000">
        <w:rPr>
          <w:color w:val="28335f"/>
          <w:rtl w:val="0"/>
        </w:rPr>
        <w:t xml:space="preserve">- any other documents relating to the project that are considered important</w:t>
      </w:r>
      <w:r w:rsidDel="00000000" w:rsidR="00000000" w:rsidRPr="00000000">
        <w:rPr>
          <w:rtl w:val="0"/>
        </w:rPr>
      </w:r>
    </w:p>
    <w:p w:rsidR="00000000" w:rsidDel="00000000" w:rsidP="00000000" w:rsidRDefault="00000000" w:rsidRPr="00000000" w14:paraId="00000052">
      <w:pPr>
        <w:shd w:fill="ffffff" w:val="clear"/>
        <w:spacing w:after="200" w:lineRule="auto"/>
        <w:rPr>
          <w:color w:val="28335f"/>
        </w:rPr>
      </w:pPr>
      <w:r w:rsidDel="00000000" w:rsidR="00000000" w:rsidRPr="00000000">
        <w:rPr>
          <w:rtl w:val="0"/>
        </w:rPr>
      </w:r>
    </w:p>
    <w:sectPr>
      <w:headerReference r:id="rId6" w:type="default"/>
      <w:footerReference r:id="rId7" w:type="default"/>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4">
    <w:pPr>
      <w:jc w:val="right"/>
      <w:rPr/>
    </w:pPr>
    <w:r w:rsidDel="00000000" w:rsidR="00000000" w:rsidRPr="00000000">
      <w:rPr/>
      <w:fldChar w:fldCharType="begin"/>
      <w:instrText xml:space="preserve">PAGE</w:instrText>
      <w:fldChar w:fldCharType="separate"/>
      <w:fldChar w:fldCharType="end"/>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spacing w:after="200" w:lineRule="auto"/>
      <w:jc w:val="right"/>
      <w:rPr/>
    </w:pPr>
    <w:r w:rsidDel="00000000" w:rsidR="00000000" w:rsidRPr="00000000">
      <w:rPr>
        <w:color w:val="28335f"/>
      </w:rPr>
      <w:drawing>
        <wp:inline distB="114300" distT="114300" distL="114300" distR="114300">
          <wp:extent cx="747713" cy="285643"/>
          <wp:effectExtent b="0" l="0" r="0" t="0"/>
          <wp:docPr id="1"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747713" cy="285643"/>
                  </a:xfrm>
                  <a:prstGeom prst="rect"/>
                  <a:ln/>
                </pic:spPr>
              </pic:pic>
            </a:graphicData>
          </a:graphic>
        </wp:inline>
      </w:drawing>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720" w:hanging="360"/>
      </w:pPr>
      <w:rPr>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lvl w:ilvl="0">
      <w:start w:val="1"/>
      <w:numFmt w:val="decimal"/>
      <w:lvlText w:val="%1."/>
      <w:lvlJc w:val="left"/>
      <w:pPr>
        <w:ind w:left="720" w:hanging="360"/>
      </w:pPr>
      <w:rPr>
        <w:rFonts w:ascii="Arial" w:cs="Arial" w:eastAsia="Arial" w:hAnsi="Arial"/>
        <w:b w:val="0"/>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lvl w:ilvl="0">
      <w:start w:val="1"/>
      <w:numFmt w:val="bullet"/>
      <w:lvlText w:val="●"/>
      <w:lvlJc w:val="left"/>
      <w:pPr>
        <w:ind w:left="720" w:hanging="360"/>
      </w:pPr>
      <w:rPr>
        <w:color w:val="202124"/>
        <w:sz w:val="22"/>
        <w:szCs w:val="22"/>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num w:numId="1">
    <w:abstractNumId w:val="1"/>
  </w:num>
  <w:num w:numId="2">
    <w:abstractNumId w:val="2"/>
  </w:num>
  <w:num w:numId="3">
    <w:abstractNumId w:val="3"/>
  </w:num>
  <w:num w:numId="4">
    <w:abstractNumId w:val="4"/>
  </w:num>
  <w:num w:numId="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fr"/>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eader" Target="header1.xml"/><Relationship Id="rId7"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